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1515"/>
        </w:tabs>
        <w:spacing w:line="240" w:lineRule="auto"/>
        <w:ind w:firstLine="0"/>
        <w:textAlignment w:val="auto"/>
        <w:rPr>
          <w:rFonts w:ascii="仿宋_GB2312" w:hAnsi="宋体" w:eastAsia="仿宋_GB2312"/>
          <w:color w:val="auto"/>
          <w:kern w:val="2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2"/>
          <w:sz w:val="24"/>
          <w:szCs w:val="28"/>
        </w:rPr>
        <w:t>附件4：</w:t>
      </w:r>
      <w:r>
        <w:rPr>
          <w:rFonts w:ascii="仿宋_GB2312" w:hAnsi="宋体" w:eastAsia="仿宋_GB2312"/>
          <w:color w:val="auto"/>
          <w:kern w:val="2"/>
          <w:sz w:val="28"/>
          <w:szCs w:val="28"/>
        </w:rPr>
        <w:tab/>
      </w:r>
    </w:p>
    <w:p>
      <w:pPr>
        <w:widowControl w:val="0"/>
        <w:spacing w:after="156" w:afterLines="50" w:line="240" w:lineRule="auto"/>
        <w:ind w:firstLine="0"/>
        <w:jc w:val="center"/>
        <w:textAlignment w:val="auto"/>
        <w:rPr>
          <w:rFonts w:ascii="仿宋_GB2312" w:hAnsi="宋体" w:eastAsia="仿宋_GB2312"/>
          <w:b/>
          <w:color w:val="auto"/>
          <w:kern w:val="2"/>
          <w:sz w:val="32"/>
          <w:szCs w:val="44"/>
        </w:rPr>
      </w:pPr>
      <w:r>
        <w:rPr>
          <w:rFonts w:hint="eastAsia" w:ascii="仿宋_GB2312" w:hAnsi="宋体" w:eastAsia="仿宋_GB2312"/>
          <w:b/>
          <w:color w:val="auto"/>
          <w:kern w:val="2"/>
          <w:sz w:val="32"/>
          <w:szCs w:val="44"/>
        </w:rPr>
        <w:t>集聚区部门</w:t>
      </w:r>
      <w:r>
        <w:rPr>
          <w:rFonts w:ascii="仿宋_GB2312" w:hAnsi="宋体" w:eastAsia="仿宋_GB2312"/>
          <w:b/>
          <w:color w:val="auto"/>
          <w:kern w:val="2"/>
          <w:sz w:val="32"/>
          <w:szCs w:val="44"/>
        </w:rPr>
        <w:t>正职</w:t>
      </w:r>
      <w:r>
        <w:rPr>
          <w:rFonts w:hint="eastAsia" w:ascii="仿宋_GB2312" w:hAnsi="宋体" w:eastAsia="仿宋_GB2312"/>
          <w:b/>
          <w:color w:val="auto"/>
          <w:kern w:val="2"/>
          <w:sz w:val="32"/>
          <w:szCs w:val="44"/>
        </w:rPr>
        <w:t>岗位报名登记表</w:t>
      </w:r>
    </w:p>
    <w:tbl>
      <w:tblPr>
        <w:tblStyle w:val="4"/>
        <w:tblW w:w="8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2"/>
        <w:gridCol w:w="557"/>
        <w:gridCol w:w="22"/>
        <w:gridCol w:w="1537"/>
        <w:gridCol w:w="1418"/>
        <w:gridCol w:w="22"/>
        <w:gridCol w:w="1405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954" w:type="dxa"/>
            <w:gridSpan w:val="9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  <w:t>1、个人基本情况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13" w:type="dxa"/>
            <w:tcBorders>
              <w:left w:val="doub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姓名</w:t>
            </w:r>
          </w:p>
        </w:tc>
        <w:tc>
          <w:tcPr>
            <w:tcW w:w="154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  <w:t>张辉</w:t>
            </w: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42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政治面貌</w:t>
            </w:r>
          </w:p>
        </w:tc>
        <w:tc>
          <w:tcPr>
            <w:tcW w:w="1588" w:type="dxa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13" w:type="dxa"/>
            <w:tcBorders>
              <w:left w:val="doub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参加工作时间</w:t>
            </w:r>
          </w:p>
        </w:tc>
        <w:tc>
          <w:tcPr>
            <w:tcW w:w="154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  <w:t>2002.01</w:t>
            </w: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职级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eastAsia="zh-CN"/>
              </w:rPr>
              <w:t>副科</w:t>
            </w:r>
          </w:p>
        </w:tc>
        <w:tc>
          <w:tcPr>
            <w:tcW w:w="142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任现职级时间</w:t>
            </w:r>
          </w:p>
        </w:tc>
        <w:tc>
          <w:tcPr>
            <w:tcW w:w="1588" w:type="dxa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  <w:t>2013.09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13" w:type="dxa"/>
            <w:tcBorders>
              <w:left w:val="doub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手机</w:t>
            </w:r>
          </w:p>
        </w:tc>
        <w:tc>
          <w:tcPr>
            <w:tcW w:w="3108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  <w:t>13633755568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邮箱</w:t>
            </w:r>
          </w:p>
        </w:tc>
        <w:tc>
          <w:tcPr>
            <w:tcW w:w="3015" w:type="dxa"/>
            <w:gridSpan w:val="3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  <w:t>yuexiu127@163.com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962" w:type="dxa"/>
            <w:gridSpan w:val="3"/>
            <w:tcBorders>
              <w:left w:val="doub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目前工作单位及部门</w:t>
            </w:r>
          </w:p>
        </w:tc>
        <w:tc>
          <w:tcPr>
            <w:tcW w:w="5992" w:type="dxa"/>
            <w:gridSpan w:val="6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  <w:t>环安局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962" w:type="dxa"/>
            <w:gridSpan w:val="3"/>
            <w:tcBorders>
              <w:left w:val="doub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意向应聘部门及</w:t>
            </w:r>
            <w:r>
              <w:rPr>
                <w:rFonts w:ascii="仿宋_GB2312" w:hAnsi="仿宋" w:eastAsia="仿宋_GB2312" w:cs="宋体"/>
                <w:sz w:val="28"/>
                <w:szCs w:val="28"/>
              </w:rPr>
              <w:t>岗位</w:t>
            </w:r>
          </w:p>
        </w:tc>
        <w:tc>
          <w:tcPr>
            <w:tcW w:w="5992" w:type="dxa"/>
            <w:gridSpan w:val="6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  <w:t>经济发展部 正职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954" w:type="dxa"/>
            <w:gridSpan w:val="9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  <w:t>2、个人教育背景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13" w:type="dxa"/>
            <w:tcBorders>
              <w:left w:val="doub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第一学历</w:t>
            </w:r>
          </w:p>
        </w:tc>
        <w:tc>
          <w:tcPr>
            <w:tcW w:w="3108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eastAsia="zh-CN"/>
              </w:rPr>
              <w:t>大专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毕业院校及专业</w:t>
            </w:r>
          </w:p>
        </w:tc>
        <w:tc>
          <w:tcPr>
            <w:tcW w:w="3015" w:type="dxa"/>
            <w:gridSpan w:val="3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eastAsia="zh-CN"/>
              </w:rPr>
              <w:t>河南商专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  <w:t xml:space="preserve"> 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13" w:type="dxa"/>
            <w:tcBorders>
              <w:left w:val="doub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最高学历</w:t>
            </w:r>
          </w:p>
        </w:tc>
        <w:tc>
          <w:tcPr>
            <w:tcW w:w="3108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eastAsia="zh-CN"/>
              </w:rPr>
              <w:t>硕士研究生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毕业院校及专业</w:t>
            </w:r>
          </w:p>
        </w:tc>
        <w:tc>
          <w:tcPr>
            <w:tcW w:w="3015" w:type="dxa"/>
            <w:gridSpan w:val="3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eastAsia="zh-CN"/>
              </w:rPr>
              <w:t>昆明理工大学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  <w:t xml:space="preserve"> 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954" w:type="dxa"/>
            <w:gridSpan w:val="9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  <w:t>3、个人工作简历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984" w:type="dxa"/>
            <w:gridSpan w:val="4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时间</w:t>
            </w:r>
          </w:p>
        </w:tc>
        <w:tc>
          <w:tcPr>
            <w:tcW w:w="2977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单位</w:t>
            </w:r>
          </w:p>
        </w:tc>
        <w:tc>
          <w:tcPr>
            <w:tcW w:w="2993" w:type="dxa"/>
            <w:gridSpan w:val="2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984" w:type="dxa"/>
            <w:gridSpan w:val="4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  <w:t>2002.01——2009.08</w:t>
            </w:r>
          </w:p>
        </w:tc>
        <w:tc>
          <w:tcPr>
            <w:tcW w:w="2977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eastAsia="zh-CN"/>
              </w:rPr>
              <w:t>叶县叶邑镇政府</w:t>
            </w:r>
          </w:p>
        </w:tc>
        <w:tc>
          <w:tcPr>
            <w:tcW w:w="2993" w:type="dxa"/>
            <w:gridSpan w:val="2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eastAsia="zh-CN"/>
              </w:rPr>
              <w:t>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984" w:type="dxa"/>
            <w:gridSpan w:val="4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  <w:t>2009.09——2013.08</w:t>
            </w:r>
          </w:p>
        </w:tc>
        <w:tc>
          <w:tcPr>
            <w:tcW w:w="2977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eastAsia="zh-CN"/>
              </w:rPr>
              <w:t>集聚区管委会</w:t>
            </w:r>
          </w:p>
        </w:tc>
        <w:tc>
          <w:tcPr>
            <w:tcW w:w="2993" w:type="dxa"/>
            <w:gridSpan w:val="2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eastAsia="zh-CN"/>
              </w:rPr>
              <w:t>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984" w:type="dxa"/>
            <w:gridSpan w:val="4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  <w:t>2013.09至今</w:t>
            </w:r>
          </w:p>
        </w:tc>
        <w:tc>
          <w:tcPr>
            <w:tcW w:w="2977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eastAsia="zh-CN"/>
              </w:rPr>
              <w:t>集聚区科技研发中心</w:t>
            </w:r>
          </w:p>
        </w:tc>
        <w:tc>
          <w:tcPr>
            <w:tcW w:w="2993" w:type="dxa"/>
            <w:gridSpan w:val="2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eastAsia="zh-CN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984" w:type="dxa"/>
            <w:gridSpan w:val="4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2993" w:type="dxa"/>
            <w:gridSpan w:val="2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984" w:type="dxa"/>
            <w:gridSpan w:val="4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2993" w:type="dxa"/>
            <w:gridSpan w:val="2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954" w:type="dxa"/>
            <w:gridSpan w:val="9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b/>
                <w:sz w:val="28"/>
                <w:szCs w:val="28"/>
              </w:rPr>
              <w:t>4</w:t>
            </w:r>
            <w:r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  <w:t>、近期</w:t>
            </w:r>
            <w:r>
              <w:rPr>
                <w:rFonts w:ascii="仿宋_GB2312" w:hAnsi="仿宋" w:eastAsia="仿宋_GB2312" w:cs="宋体"/>
                <w:b/>
                <w:sz w:val="28"/>
                <w:szCs w:val="28"/>
              </w:rPr>
              <w:t>奖励表彰</w:t>
            </w:r>
            <w:r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  <w:t>情况</w:t>
            </w:r>
            <w:r>
              <w:rPr>
                <w:rFonts w:ascii="仿宋_GB2312" w:hAnsi="仿宋" w:eastAsia="仿宋_GB2312" w:cs="宋体"/>
                <w:b/>
                <w:sz w:val="28"/>
                <w:szCs w:val="28"/>
              </w:rPr>
              <w:t>（2017/09/01-至今）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405" w:type="dxa"/>
            <w:gridSpan w:val="2"/>
            <w:tcBorders>
              <w:left w:val="doub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奖惩时间</w:t>
            </w:r>
          </w:p>
        </w:tc>
        <w:tc>
          <w:tcPr>
            <w:tcW w:w="3556" w:type="dxa"/>
            <w:gridSpan w:val="5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sz w:val="28"/>
                <w:szCs w:val="28"/>
              </w:rPr>
              <w:t>奖惩名称</w:t>
            </w:r>
          </w:p>
        </w:tc>
        <w:tc>
          <w:tcPr>
            <w:tcW w:w="2993" w:type="dxa"/>
            <w:gridSpan w:val="2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sz w:val="28"/>
                <w:szCs w:val="28"/>
              </w:rPr>
              <w:t>奖惩等级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405" w:type="dxa"/>
            <w:gridSpan w:val="2"/>
            <w:tcBorders>
              <w:left w:val="double" w:color="auto" w:sz="4" w:space="0"/>
            </w:tcBorders>
            <w:shd w:val="clear" w:color="auto" w:fill="auto"/>
          </w:tcPr>
          <w:p>
            <w:pPr>
              <w:tabs>
                <w:tab w:val="left" w:pos="3882"/>
              </w:tabs>
              <w:spacing w:line="240" w:lineRule="auto"/>
              <w:ind w:firstLine="840" w:firstLineChars="300"/>
              <w:jc w:val="left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 w:cs="宋体"/>
                <w:sz w:val="28"/>
                <w:szCs w:val="28"/>
                <w:lang w:eastAsia="zh-CN"/>
              </w:rPr>
              <w:t>无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ab/>
            </w:r>
          </w:p>
        </w:tc>
        <w:tc>
          <w:tcPr>
            <w:tcW w:w="3556" w:type="dxa"/>
            <w:gridSpan w:val="5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2993" w:type="dxa"/>
            <w:gridSpan w:val="2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405" w:type="dxa"/>
            <w:gridSpan w:val="2"/>
            <w:tcBorders>
              <w:left w:val="doub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3556" w:type="dxa"/>
            <w:gridSpan w:val="5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2993" w:type="dxa"/>
            <w:gridSpan w:val="2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405" w:type="dxa"/>
            <w:gridSpan w:val="2"/>
            <w:tcBorders>
              <w:left w:val="doub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3556" w:type="dxa"/>
            <w:gridSpan w:val="5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2993" w:type="dxa"/>
            <w:gridSpan w:val="2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954" w:type="dxa"/>
            <w:gridSpan w:val="9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b/>
                <w:sz w:val="28"/>
                <w:szCs w:val="28"/>
              </w:rPr>
              <w:t>自荐理由</w:t>
            </w:r>
          </w:p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8"/>
              </w:rPr>
              <w:t>（</w:t>
            </w:r>
            <w:r>
              <w:rPr>
                <w:rFonts w:hint="eastAsia" w:ascii="仿宋_GB2312" w:hAnsi="仿宋" w:eastAsia="仿宋_GB2312" w:cs="宋体"/>
                <w:b/>
                <w:sz w:val="24"/>
                <w:szCs w:val="28"/>
              </w:rPr>
              <w:t>必填</w:t>
            </w:r>
            <w:r>
              <w:rPr>
                <w:rFonts w:ascii="仿宋_GB2312" w:hAnsi="仿宋" w:eastAsia="仿宋_GB2312" w:cs="宋体"/>
                <w:sz w:val="24"/>
                <w:szCs w:val="28"/>
              </w:rPr>
              <w:t>，对照岗位任职条件</w:t>
            </w:r>
            <w:r>
              <w:rPr>
                <w:rFonts w:hint="eastAsia" w:ascii="仿宋_GB2312" w:hAnsi="仿宋" w:eastAsia="仿宋_GB2312" w:cs="宋体"/>
                <w:sz w:val="24"/>
                <w:szCs w:val="28"/>
              </w:rPr>
              <w:t>，</w:t>
            </w:r>
            <w:r>
              <w:rPr>
                <w:rFonts w:ascii="仿宋_GB2312" w:hAnsi="仿宋" w:eastAsia="仿宋_GB2312" w:cs="宋体"/>
                <w:sz w:val="24"/>
                <w:szCs w:val="28"/>
              </w:rPr>
              <w:t>结合</w:t>
            </w:r>
            <w:r>
              <w:rPr>
                <w:rFonts w:hint="eastAsia" w:ascii="仿宋_GB2312" w:hAnsi="仿宋" w:eastAsia="仿宋_GB2312" w:cs="宋体"/>
                <w:sz w:val="24"/>
                <w:szCs w:val="28"/>
              </w:rPr>
              <w:t>自身优势</w:t>
            </w:r>
            <w:r>
              <w:rPr>
                <w:rFonts w:ascii="仿宋_GB2312" w:hAnsi="仿宋" w:eastAsia="仿宋_GB2312" w:cs="宋体"/>
                <w:sz w:val="24"/>
                <w:szCs w:val="28"/>
              </w:rPr>
              <w:t>填写</w:t>
            </w:r>
            <w:r>
              <w:rPr>
                <w:rFonts w:hint="eastAsia" w:ascii="仿宋_GB2312" w:hAnsi="仿宋" w:eastAsia="仿宋_GB2312" w:cs="宋体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8954" w:type="dxa"/>
            <w:gridSpan w:val="9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auto"/>
              <w:ind w:left="0" w:leftChars="0" w:firstLine="560" w:firstLineChars="200"/>
              <w:jc w:val="left"/>
              <w:textAlignment w:val="auto"/>
              <w:rPr>
                <w:rFonts w:hint="default" w:ascii="仿宋_GB2312" w:hAnsi="仿宋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eastAsia="zh-CN"/>
              </w:rPr>
              <w:t>首先，我研究生攻读专业工商管理，研究方向是市场营销，有一定的经济管理专业知识；其次，来集聚区后，我先后干过本岗位所涵盖的除统计以外的所有工作，包括：发改、招商、工信、科技（至今我仍在负责）、人才引进等，其他如办公室、党建、组织、人事、纪检、环保、安全生产等工作也负责至今，我有着丰富的基层工作经验，特别是经济发展岗所需要的工作经验；最后，我认为经济发展部的成绩直接决定了管委会能否晋位摘星、升级，我希望挑战下自己，用自己的努力为尼龙城的全面发展贡献自己的价值和力量。</w:t>
            </w:r>
          </w:p>
          <w:p>
            <w:pPr>
              <w:spacing w:line="240" w:lineRule="auto"/>
              <w:ind w:firstLine="0"/>
              <w:jc w:val="right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spacing w:line="240" w:lineRule="auto"/>
              <w:ind w:firstLine="0"/>
              <w:jc w:val="both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spacing w:line="240" w:lineRule="auto"/>
              <w:ind w:firstLine="0"/>
              <w:jc w:val="left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 xml:space="preserve">     </w:t>
            </w:r>
            <w:r>
              <w:rPr>
                <w:rFonts w:ascii="仿宋_GB2312" w:hAnsi="仿宋" w:eastAsia="仿宋_GB2312" w:cs="宋体"/>
                <w:sz w:val="28"/>
                <w:szCs w:val="28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8954" w:type="dxa"/>
            <w:gridSpan w:val="9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签名：</w:t>
            </w:r>
          </w:p>
          <w:p>
            <w:pPr>
              <w:spacing w:line="240" w:lineRule="auto"/>
              <w:ind w:firstLine="0"/>
              <w:jc w:val="left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hAnsi="仿宋" w:eastAsia="仿宋_GB2312" w:cs="宋体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年    月    日</w:t>
            </w:r>
          </w:p>
        </w:tc>
      </w:tr>
    </w:tbl>
    <w:p>
      <w:pPr>
        <w:spacing w:line="360" w:lineRule="exact"/>
        <w:ind w:firstLine="42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注：</w:t>
      </w:r>
      <w:r>
        <w:rPr>
          <w:rFonts w:hint="eastAsia" w:ascii="仿宋_GB2312" w:hAnsi="宋体" w:eastAsia="仿宋_GB2312"/>
          <w:sz w:val="28"/>
          <w:szCs w:val="28"/>
        </w:rPr>
        <w:t>1、</w:t>
      </w:r>
      <w:r>
        <w:rPr>
          <w:rFonts w:hint="eastAsia" w:ascii="仿宋_GB2312" w:hAnsi="宋体" w:eastAsia="仿宋_GB2312"/>
          <w:b/>
          <w:sz w:val="28"/>
          <w:szCs w:val="28"/>
        </w:rPr>
        <w:t>职级</w:t>
      </w:r>
      <w:r>
        <w:rPr>
          <w:rFonts w:hint="eastAsia" w:ascii="仿宋_GB2312" w:hAnsi="宋体" w:eastAsia="仿宋_GB2312"/>
          <w:sz w:val="28"/>
          <w:szCs w:val="28"/>
        </w:rPr>
        <w:t>填写正科、副科等，没有的填写“无”。</w:t>
      </w:r>
    </w:p>
    <w:p>
      <w:pPr>
        <w:spacing w:line="360" w:lineRule="exact"/>
        <w:ind w:firstLine="980" w:firstLineChars="35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、意向应聘部门及岗位对照</w:t>
      </w:r>
      <w:r>
        <w:rPr>
          <w:rFonts w:ascii="仿宋_GB2312" w:hAnsi="宋体" w:eastAsia="仿宋_GB2312"/>
          <w:sz w:val="28"/>
          <w:szCs w:val="28"/>
        </w:rPr>
        <w:t>附件1</w:t>
      </w:r>
      <w:r>
        <w:rPr>
          <w:rFonts w:hint="eastAsia" w:ascii="仿宋_GB2312" w:hAnsi="宋体" w:eastAsia="仿宋_GB2312"/>
          <w:sz w:val="28"/>
          <w:szCs w:val="28"/>
        </w:rPr>
        <w:t>严格</w:t>
      </w:r>
      <w:r>
        <w:rPr>
          <w:rFonts w:ascii="仿宋_GB2312" w:hAnsi="宋体" w:eastAsia="仿宋_GB2312"/>
          <w:sz w:val="28"/>
          <w:szCs w:val="28"/>
        </w:rPr>
        <w:t>填写。</w:t>
      </w:r>
    </w:p>
    <w:p>
      <w:pPr>
        <w:spacing w:line="360" w:lineRule="exact"/>
        <w:ind w:firstLine="980" w:firstLineChars="35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3、</w:t>
      </w:r>
      <w:r>
        <w:rPr>
          <w:rFonts w:hint="eastAsia" w:ascii="仿宋_GB2312" w:hAnsi="宋体" w:eastAsia="仿宋_GB2312"/>
          <w:sz w:val="28"/>
          <w:szCs w:val="28"/>
        </w:rPr>
        <w:t>个人</w:t>
      </w:r>
      <w:r>
        <w:rPr>
          <w:rFonts w:ascii="仿宋_GB2312" w:hAnsi="宋体" w:eastAsia="仿宋_GB2312"/>
          <w:sz w:val="28"/>
          <w:szCs w:val="28"/>
        </w:rPr>
        <w:t>工作</w:t>
      </w:r>
      <w:r>
        <w:rPr>
          <w:rFonts w:hint="eastAsia" w:ascii="仿宋_GB2312" w:hAnsi="宋体" w:eastAsia="仿宋_GB2312"/>
          <w:sz w:val="28"/>
          <w:szCs w:val="28"/>
        </w:rPr>
        <w:t>简历</w:t>
      </w:r>
      <w:r>
        <w:rPr>
          <w:rFonts w:ascii="仿宋_GB2312" w:hAnsi="宋体" w:eastAsia="仿宋_GB2312"/>
          <w:sz w:val="28"/>
          <w:szCs w:val="28"/>
        </w:rPr>
        <w:t>、</w:t>
      </w:r>
      <w:r>
        <w:rPr>
          <w:rFonts w:hint="eastAsia" w:ascii="仿宋_GB2312" w:hAnsi="宋体" w:eastAsia="仿宋_GB2312"/>
          <w:sz w:val="28"/>
          <w:szCs w:val="28"/>
        </w:rPr>
        <w:t>近期奖励表彰情况</w:t>
      </w:r>
      <w:r>
        <w:rPr>
          <w:rFonts w:ascii="仿宋_GB2312" w:hAnsi="宋体" w:eastAsia="仿宋_GB2312"/>
          <w:sz w:val="28"/>
          <w:szCs w:val="28"/>
        </w:rPr>
        <w:t>等信息不够可自行添行。</w:t>
      </w:r>
    </w:p>
    <w:p>
      <w:pPr>
        <w:spacing w:line="360" w:lineRule="exact"/>
        <w:ind w:firstLine="980" w:firstLineChars="350"/>
        <w:jc w:val="left"/>
      </w:pPr>
      <w:r>
        <w:rPr>
          <w:rFonts w:ascii="仿宋_GB2312" w:hAnsi="宋体" w:eastAsia="仿宋_GB2312"/>
          <w:sz w:val="28"/>
          <w:szCs w:val="28"/>
        </w:rPr>
        <w:t>4、</w:t>
      </w:r>
      <w:r>
        <w:rPr>
          <w:rFonts w:hint="eastAsia" w:ascii="仿宋_GB2312" w:hAnsi="宋体" w:eastAsia="仿宋_GB2312"/>
          <w:sz w:val="28"/>
          <w:szCs w:val="28"/>
        </w:rPr>
        <w:t>除个人签名部分，本</w:t>
      </w:r>
      <w:r>
        <w:rPr>
          <w:rFonts w:ascii="仿宋_GB2312" w:hAnsi="宋体" w:eastAsia="仿宋_GB2312"/>
          <w:sz w:val="28"/>
          <w:szCs w:val="28"/>
        </w:rPr>
        <w:t>报名登记表</w:t>
      </w:r>
      <w:r>
        <w:rPr>
          <w:rFonts w:hint="eastAsia" w:ascii="仿宋_GB2312" w:hAnsi="宋体" w:eastAsia="仿宋_GB2312"/>
          <w:sz w:val="28"/>
          <w:szCs w:val="28"/>
        </w:rPr>
        <w:t>其他内容</w:t>
      </w:r>
      <w:r>
        <w:rPr>
          <w:rFonts w:ascii="仿宋_GB2312" w:hAnsi="宋体" w:eastAsia="仿宋_GB2312"/>
          <w:sz w:val="28"/>
          <w:szCs w:val="28"/>
        </w:rPr>
        <w:t>尽量</w:t>
      </w:r>
      <w:r>
        <w:rPr>
          <w:rFonts w:hint="eastAsia" w:ascii="仿宋_GB2312" w:hAnsi="宋体" w:eastAsia="仿宋_GB2312"/>
          <w:sz w:val="28"/>
          <w:szCs w:val="28"/>
        </w:rPr>
        <w:t>填写后</w:t>
      </w:r>
      <w:r>
        <w:rPr>
          <w:rFonts w:ascii="仿宋_GB2312" w:hAnsi="宋体" w:eastAsia="仿宋_GB2312"/>
          <w:sz w:val="28"/>
          <w:szCs w:val="28"/>
        </w:rPr>
        <w:t>打印。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453846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46483"/>
    <w:multiLevelType w:val="singleLevel"/>
    <w:tmpl w:val="5F546483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DF"/>
    <w:rsid w:val="00054B55"/>
    <w:rsid w:val="0007543F"/>
    <w:rsid w:val="00086B33"/>
    <w:rsid w:val="000904CF"/>
    <w:rsid w:val="000D4CE9"/>
    <w:rsid w:val="00121F75"/>
    <w:rsid w:val="001419E7"/>
    <w:rsid w:val="001769CD"/>
    <w:rsid w:val="001841EE"/>
    <w:rsid w:val="00191E2F"/>
    <w:rsid w:val="001E2A15"/>
    <w:rsid w:val="002606B6"/>
    <w:rsid w:val="00262694"/>
    <w:rsid w:val="00291783"/>
    <w:rsid w:val="002959FE"/>
    <w:rsid w:val="002A2ADA"/>
    <w:rsid w:val="002D09CD"/>
    <w:rsid w:val="003354C3"/>
    <w:rsid w:val="00357FE1"/>
    <w:rsid w:val="00364BA9"/>
    <w:rsid w:val="00364E47"/>
    <w:rsid w:val="00380261"/>
    <w:rsid w:val="003817EA"/>
    <w:rsid w:val="00382ACF"/>
    <w:rsid w:val="00383019"/>
    <w:rsid w:val="00393ABB"/>
    <w:rsid w:val="003A5D5A"/>
    <w:rsid w:val="003F0731"/>
    <w:rsid w:val="00421B8B"/>
    <w:rsid w:val="004252EE"/>
    <w:rsid w:val="004836D4"/>
    <w:rsid w:val="004B2746"/>
    <w:rsid w:val="00536C40"/>
    <w:rsid w:val="005574E9"/>
    <w:rsid w:val="005605D7"/>
    <w:rsid w:val="0057345B"/>
    <w:rsid w:val="00577E85"/>
    <w:rsid w:val="005A4344"/>
    <w:rsid w:val="005B075C"/>
    <w:rsid w:val="005D02BD"/>
    <w:rsid w:val="005D216F"/>
    <w:rsid w:val="00615937"/>
    <w:rsid w:val="00631C81"/>
    <w:rsid w:val="00650170"/>
    <w:rsid w:val="00673C70"/>
    <w:rsid w:val="006779C0"/>
    <w:rsid w:val="006C0BEF"/>
    <w:rsid w:val="006C2CE3"/>
    <w:rsid w:val="006F2330"/>
    <w:rsid w:val="00713248"/>
    <w:rsid w:val="00760B73"/>
    <w:rsid w:val="00787D7B"/>
    <w:rsid w:val="007C3005"/>
    <w:rsid w:val="007F0B69"/>
    <w:rsid w:val="007F56F6"/>
    <w:rsid w:val="00803265"/>
    <w:rsid w:val="00804BCE"/>
    <w:rsid w:val="00824266"/>
    <w:rsid w:val="00852529"/>
    <w:rsid w:val="0087078E"/>
    <w:rsid w:val="0088041C"/>
    <w:rsid w:val="008A51D7"/>
    <w:rsid w:val="008B1086"/>
    <w:rsid w:val="00900B4A"/>
    <w:rsid w:val="00932B6B"/>
    <w:rsid w:val="00937234"/>
    <w:rsid w:val="0096670D"/>
    <w:rsid w:val="009C78DA"/>
    <w:rsid w:val="009D28A6"/>
    <w:rsid w:val="00A32134"/>
    <w:rsid w:val="00AB0F63"/>
    <w:rsid w:val="00AC6052"/>
    <w:rsid w:val="00AD08E6"/>
    <w:rsid w:val="00B132EC"/>
    <w:rsid w:val="00B17FEB"/>
    <w:rsid w:val="00B9428A"/>
    <w:rsid w:val="00BA1CE3"/>
    <w:rsid w:val="00BC579B"/>
    <w:rsid w:val="00C16304"/>
    <w:rsid w:val="00C20A8C"/>
    <w:rsid w:val="00C563A8"/>
    <w:rsid w:val="00C57B91"/>
    <w:rsid w:val="00C624DF"/>
    <w:rsid w:val="00CE43DA"/>
    <w:rsid w:val="00D102DD"/>
    <w:rsid w:val="00D168A2"/>
    <w:rsid w:val="00D22EC4"/>
    <w:rsid w:val="00D37EEE"/>
    <w:rsid w:val="00D64613"/>
    <w:rsid w:val="00D73374"/>
    <w:rsid w:val="00D93283"/>
    <w:rsid w:val="00DB1417"/>
    <w:rsid w:val="00DB1536"/>
    <w:rsid w:val="00E674A2"/>
    <w:rsid w:val="00E8415C"/>
    <w:rsid w:val="00EB378C"/>
    <w:rsid w:val="00ED198D"/>
    <w:rsid w:val="00F207D1"/>
    <w:rsid w:val="00F34F58"/>
    <w:rsid w:val="00F81D9F"/>
    <w:rsid w:val="00F85719"/>
    <w:rsid w:val="00FC5671"/>
    <w:rsid w:val="00FD718F"/>
    <w:rsid w:val="00FE3E4A"/>
    <w:rsid w:val="43610F3C"/>
    <w:rsid w:val="5E0B0DFE"/>
    <w:rsid w:val="6F6BDF38"/>
    <w:rsid w:val="6FF991CA"/>
    <w:rsid w:val="75FF2340"/>
    <w:rsid w:val="7DEE0121"/>
    <w:rsid w:val="7DFA37FB"/>
    <w:rsid w:val="B79FB42C"/>
    <w:rsid w:val="F3CE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color w:val="000000"/>
      <w:kern w:val="0"/>
      <w:sz w:val="18"/>
      <w:szCs w:val="18"/>
      <w:u w:color="000000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color w:val="000000"/>
      <w:kern w:val="0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432</Characters>
  <Lines>3</Lines>
  <Paragraphs>1</Paragraphs>
  <TotalTime>14</TotalTime>
  <ScaleCrop>false</ScaleCrop>
  <LinksUpToDate>false</LinksUpToDate>
  <CharactersWithSpaces>506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2020-07-02T11:08:00Z</dcterms:created>
  <dc:creator>周 依萌</dc:creator>
  <cp:lastModifiedBy>光辉岁月</cp:lastModifiedBy>
  <cp:lastPrinted>2020-09-07T02:21:00Z</cp:lastPrinted>
  <dcterms:modified xsi:type="dcterms:W3CDTF">2020-09-07T05:09:59Z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